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D928F" w14:textId="77777777" w:rsidR="00CE4058" w:rsidRPr="00CE4058" w:rsidRDefault="00CE4058" w:rsidP="00CE4058">
      <w:pPr>
        <w:widowControl w:val="0"/>
        <w:autoSpaceDE w:val="0"/>
        <w:autoSpaceDN w:val="0"/>
        <w:spacing w:before="63" w:after="0"/>
        <w:ind w:left="101" w:right="115"/>
        <w:jc w:val="center"/>
        <w:rPr>
          <w:rFonts w:ascii="Arial" w:eastAsia="Liberation Sans" w:hAnsi="Arial" w:cs="Arial"/>
          <w:b/>
          <w:bCs/>
          <w:sz w:val="28"/>
          <w:szCs w:val="28"/>
          <w:lang w:val="ro-RO"/>
        </w:rPr>
      </w:pPr>
      <w:r w:rsidRPr="00CE4058">
        <w:rPr>
          <w:rFonts w:ascii="Arial" w:eastAsia="Liberation Sans" w:hAnsi="Arial" w:cs="Arial"/>
          <w:b/>
          <w:bCs/>
          <w:sz w:val="28"/>
          <w:szCs w:val="28"/>
          <w:lang w:val="ro-RO"/>
        </w:rPr>
        <w:t xml:space="preserve">FACULTATEA DE STOMATOLOGIE </w:t>
      </w:r>
    </w:p>
    <w:p w14:paraId="1D8822C3" w14:textId="77777777" w:rsidR="00CE4058" w:rsidRPr="00CE4058" w:rsidRDefault="00CE4058" w:rsidP="00CE4058">
      <w:pPr>
        <w:widowControl w:val="0"/>
        <w:autoSpaceDE w:val="0"/>
        <w:autoSpaceDN w:val="0"/>
        <w:spacing w:before="63" w:after="0"/>
        <w:ind w:left="101" w:right="115"/>
        <w:jc w:val="center"/>
        <w:rPr>
          <w:rFonts w:ascii="Arial" w:eastAsia="Liberation Sans" w:hAnsi="Arial" w:cs="Arial"/>
          <w:b/>
          <w:bCs/>
          <w:color w:val="FF0000"/>
          <w:sz w:val="32"/>
          <w:szCs w:val="32"/>
          <w:lang w:val="ro-RO"/>
        </w:rPr>
      </w:pPr>
      <w:r w:rsidRPr="00CE4058">
        <w:rPr>
          <w:rFonts w:ascii="Arial" w:eastAsia="Liberation Sans" w:hAnsi="Arial" w:cs="Arial"/>
          <w:b/>
          <w:bCs/>
          <w:color w:val="FF0000"/>
          <w:sz w:val="32"/>
          <w:szCs w:val="32"/>
          <w:lang w:val="ro-RO"/>
        </w:rPr>
        <w:t>ÎNMATRICULAREA CANDIDAȚILOR DECLARAȚI ADMIȘI</w:t>
      </w:r>
    </w:p>
    <w:p w14:paraId="730A379A" w14:textId="19B059D4" w:rsidR="000107A5" w:rsidRPr="000107A5" w:rsidRDefault="000107A5" w:rsidP="000107A5">
      <w:pPr>
        <w:spacing w:before="0" w:after="0"/>
        <w:jc w:val="center"/>
        <w:rPr>
          <w:rFonts w:ascii="Arial" w:hAnsi="Arial" w:cs="Arial"/>
          <w:b/>
          <w:bCs/>
          <w:color w:val="FF0000"/>
          <w:spacing w:val="-8"/>
          <w:sz w:val="32"/>
          <w:szCs w:val="32"/>
          <w:lang w:val="ro-RO"/>
        </w:rPr>
      </w:pPr>
      <w:r w:rsidRPr="000107A5">
        <w:rPr>
          <w:rFonts w:ascii="Arial" w:hAnsi="Arial" w:cs="Arial"/>
          <w:b/>
          <w:bCs/>
          <w:color w:val="FF0000"/>
          <w:spacing w:val="-8"/>
          <w:sz w:val="32"/>
          <w:szCs w:val="32"/>
          <w:lang w:val="ro-RO"/>
        </w:rPr>
        <w:t>2</w:t>
      </w:r>
      <w:r>
        <w:rPr>
          <w:rFonts w:ascii="Arial" w:hAnsi="Arial" w:cs="Arial"/>
          <w:b/>
          <w:bCs/>
          <w:color w:val="FF0000"/>
          <w:spacing w:val="-8"/>
          <w:sz w:val="32"/>
          <w:szCs w:val="32"/>
          <w:lang w:val="ro-RO"/>
        </w:rPr>
        <w:t>9</w:t>
      </w:r>
      <w:r w:rsidRPr="000107A5">
        <w:rPr>
          <w:rFonts w:ascii="Arial" w:hAnsi="Arial" w:cs="Arial"/>
          <w:b/>
          <w:bCs/>
          <w:color w:val="FF0000"/>
          <w:spacing w:val="-8"/>
          <w:sz w:val="32"/>
          <w:szCs w:val="32"/>
          <w:lang w:val="ro-RO"/>
        </w:rPr>
        <w:t>.07 – 01.08. 2022</w:t>
      </w:r>
    </w:p>
    <w:p w14:paraId="58D674C0" w14:textId="77777777" w:rsidR="000107A5" w:rsidRDefault="000107A5" w:rsidP="00196456">
      <w:pPr>
        <w:spacing w:before="0" w:after="0"/>
        <w:jc w:val="both"/>
        <w:rPr>
          <w:rFonts w:ascii="Arial" w:hAnsi="Arial" w:cs="Arial"/>
          <w:spacing w:val="-8"/>
          <w:sz w:val="28"/>
          <w:szCs w:val="28"/>
          <w:lang w:val="ro-RO"/>
        </w:rPr>
      </w:pPr>
    </w:p>
    <w:p w14:paraId="132C3F0A" w14:textId="19EEA3AF" w:rsidR="00871AF3" w:rsidRDefault="00871AF3" w:rsidP="00196456">
      <w:pPr>
        <w:spacing w:before="0" w:after="0"/>
        <w:jc w:val="both"/>
        <w:rPr>
          <w:rFonts w:ascii="Arial" w:hAnsi="Arial" w:cs="Arial"/>
          <w:spacing w:val="-8"/>
          <w:sz w:val="28"/>
          <w:szCs w:val="28"/>
          <w:lang w:val="ro-RO"/>
        </w:rPr>
      </w:pPr>
      <w:r>
        <w:rPr>
          <w:rFonts w:ascii="Arial" w:hAnsi="Arial" w:cs="Arial"/>
          <w:spacing w:val="-8"/>
          <w:sz w:val="28"/>
          <w:szCs w:val="28"/>
          <w:lang w:val="ro-RO"/>
        </w:rPr>
        <w:t xml:space="preserve">Candidații declarați admiși pe listele definitive, afișate în data de </w:t>
      </w:r>
      <w:r w:rsidRPr="000107A5">
        <w:rPr>
          <w:rFonts w:ascii="Arial" w:hAnsi="Arial" w:cs="Arial"/>
          <w:b/>
          <w:bCs/>
          <w:i/>
          <w:iCs/>
          <w:spacing w:val="-8"/>
          <w:sz w:val="28"/>
          <w:szCs w:val="28"/>
          <w:lang w:val="ro-RO"/>
        </w:rPr>
        <w:t>28.07.2022</w:t>
      </w:r>
      <w:r>
        <w:rPr>
          <w:rFonts w:ascii="Arial" w:hAnsi="Arial" w:cs="Arial"/>
          <w:spacing w:val="-8"/>
          <w:sz w:val="28"/>
          <w:szCs w:val="28"/>
          <w:lang w:val="ro-RO"/>
        </w:rPr>
        <w:t xml:space="preserve">, se pot înmatricula până luni </w:t>
      </w:r>
      <w:r w:rsidRPr="00741D1E">
        <w:rPr>
          <w:rFonts w:ascii="Arial" w:hAnsi="Arial" w:cs="Arial"/>
          <w:b/>
          <w:bCs/>
          <w:spacing w:val="-8"/>
          <w:sz w:val="28"/>
          <w:szCs w:val="28"/>
          <w:lang w:val="ro-RO"/>
        </w:rPr>
        <w:t>01.08.2022</w:t>
      </w:r>
      <w:r>
        <w:rPr>
          <w:rFonts w:ascii="Arial" w:hAnsi="Arial" w:cs="Arial"/>
          <w:spacing w:val="-8"/>
          <w:sz w:val="28"/>
          <w:szCs w:val="28"/>
          <w:lang w:val="ro-RO"/>
        </w:rPr>
        <w:t>, după următorul program:</w:t>
      </w:r>
    </w:p>
    <w:p w14:paraId="5ADD0E71" w14:textId="77777777" w:rsidR="000107A5" w:rsidRDefault="000107A5" w:rsidP="0022798E">
      <w:pPr>
        <w:spacing w:before="0" w:after="0"/>
        <w:jc w:val="both"/>
        <w:rPr>
          <w:rFonts w:ascii="Arial" w:hAnsi="Arial" w:cs="Arial"/>
          <w:b/>
          <w:spacing w:val="-8"/>
          <w:sz w:val="28"/>
          <w:szCs w:val="28"/>
          <w:lang w:val="ro-RO"/>
        </w:rPr>
      </w:pPr>
    </w:p>
    <w:p w14:paraId="16651E66" w14:textId="1D72DEE1" w:rsidR="0022798E" w:rsidRPr="00523495" w:rsidRDefault="0022798E" w:rsidP="0022798E">
      <w:pPr>
        <w:spacing w:before="0" w:after="0"/>
        <w:jc w:val="both"/>
        <w:rPr>
          <w:rFonts w:ascii="Arial" w:hAnsi="Arial" w:cs="Arial"/>
          <w:spacing w:val="-8"/>
          <w:sz w:val="28"/>
          <w:szCs w:val="28"/>
          <w:lang w:val="ro-RO"/>
        </w:rPr>
      </w:pPr>
      <w:r>
        <w:rPr>
          <w:rFonts w:ascii="Arial" w:hAnsi="Arial" w:cs="Arial"/>
          <w:b/>
          <w:spacing w:val="-8"/>
          <w:sz w:val="28"/>
          <w:szCs w:val="28"/>
          <w:lang w:val="ro-RO"/>
        </w:rPr>
        <w:t>Vineri</w:t>
      </w:r>
      <w:r w:rsidRPr="00523495">
        <w:rPr>
          <w:rFonts w:ascii="Arial" w:hAnsi="Arial" w:cs="Arial"/>
          <w:b/>
          <w:spacing w:val="-8"/>
          <w:sz w:val="28"/>
          <w:szCs w:val="28"/>
          <w:lang w:val="ro-RO"/>
        </w:rPr>
        <w:t xml:space="preserve"> 2</w:t>
      </w:r>
      <w:r>
        <w:rPr>
          <w:rFonts w:ascii="Arial" w:hAnsi="Arial" w:cs="Arial"/>
          <w:b/>
          <w:spacing w:val="-8"/>
          <w:sz w:val="28"/>
          <w:szCs w:val="28"/>
          <w:lang w:val="ro-RO"/>
        </w:rPr>
        <w:t>9</w:t>
      </w:r>
      <w:r w:rsidRPr="00523495">
        <w:rPr>
          <w:rFonts w:ascii="Arial" w:hAnsi="Arial" w:cs="Arial"/>
          <w:b/>
          <w:spacing w:val="-8"/>
          <w:sz w:val="28"/>
          <w:szCs w:val="28"/>
          <w:lang w:val="ro-RO"/>
        </w:rPr>
        <w:t>.07.202</w:t>
      </w:r>
      <w:r>
        <w:rPr>
          <w:rFonts w:ascii="Arial" w:hAnsi="Arial" w:cs="Arial"/>
          <w:b/>
          <w:spacing w:val="-8"/>
          <w:sz w:val="28"/>
          <w:szCs w:val="28"/>
          <w:lang w:val="ro-RO"/>
        </w:rPr>
        <w:t>2</w:t>
      </w:r>
      <w:r w:rsidRPr="00523495">
        <w:rPr>
          <w:rFonts w:ascii="Arial" w:hAnsi="Arial" w:cs="Arial"/>
          <w:spacing w:val="-8"/>
          <w:sz w:val="28"/>
          <w:szCs w:val="28"/>
          <w:lang w:val="ro-RO"/>
        </w:rPr>
        <w:t xml:space="preserve"> – interval orar: </w:t>
      </w:r>
      <w:r>
        <w:rPr>
          <w:rFonts w:ascii="Arial" w:hAnsi="Arial" w:cs="Arial"/>
          <w:spacing w:val="-8"/>
          <w:sz w:val="28"/>
          <w:szCs w:val="28"/>
          <w:lang w:val="ro-RO"/>
        </w:rPr>
        <w:t>09</w:t>
      </w:r>
      <w:r w:rsidRPr="00523495">
        <w:rPr>
          <w:rFonts w:ascii="Arial" w:hAnsi="Arial" w:cs="Arial"/>
          <w:spacing w:val="-8"/>
          <w:sz w:val="28"/>
          <w:szCs w:val="28"/>
          <w:lang w:val="ro-RO"/>
        </w:rPr>
        <w:t xml:space="preserve">:00 – </w:t>
      </w:r>
      <w:r>
        <w:rPr>
          <w:rFonts w:ascii="Arial" w:hAnsi="Arial" w:cs="Arial"/>
          <w:spacing w:val="-8"/>
          <w:sz w:val="28"/>
          <w:szCs w:val="28"/>
          <w:lang w:val="ro-RO"/>
        </w:rPr>
        <w:t>17</w:t>
      </w:r>
      <w:r w:rsidRPr="00523495">
        <w:rPr>
          <w:rFonts w:ascii="Arial" w:hAnsi="Arial" w:cs="Arial"/>
          <w:spacing w:val="-8"/>
          <w:sz w:val="28"/>
          <w:szCs w:val="28"/>
          <w:lang w:val="ro-RO"/>
        </w:rPr>
        <w:t>:00</w:t>
      </w:r>
    </w:p>
    <w:p w14:paraId="404BE3BB" w14:textId="3D7D02A1" w:rsidR="0022798E" w:rsidRPr="00523495" w:rsidRDefault="0022798E" w:rsidP="0022798E">
      <w:pPr>
        <w:spacing w:before="0" w:after="0"/>
        <w:jc w:val="both"/>
        <w:rPr>
          <w:rFonts w:ascii="Arial" w:hAnsi="Arial" w:cs="Arial"/>
          <w:spacing w:val="-8"/>
          <w:sz w:val="28"/>
          <w:szCs w:val="28"/>
          <w:lang w:val="ro-RO"/>
        </w:rPr>
      </w:pPr>
      <w:r>
        <w:rPr>
          <w:rFonts w:ascii="Arial" w:hAnsi="Arial" w:cs="Arial"/>
          <w:b/>
          <w:spacing w:val="-8"/>
          <w:sz w:val="28"/>
          <w:szCs w:val="28"/>
          <w:lang w:val="ro-RO"/>
        </w:rPr>
        <w:t xml:space="preserve">Sâmbătă </w:t>
      </w:r>
      <w:r w:rsidR="002C1775">
        <w:rPr>
          <w:rFonts w:ascii="Arial" w:hAnsi="Arial" w:cs="Arial"/>
          <w:b/>
          <w:spacing w:val="-8"/>
          <w:sz w:val="28"/>
          <w:szCs w:val="28"/>
          <w:lang w:val="ro-RO"/>
        </w:rPr>
        <w:t>–</w:t>
      </w:r>
      <w:r>
        <w:rPr>
          <w:rFonts w:ascii="Arial" w:hAnsi="Arial" w:cs="Arial"/>
          <w:b/>
          <w:spacing w:val="-8"/>
          <w:sz w:val="28"/>
          <w:szCs w:val="28"/>
          <w:lang w:val="ro-RO"/>
        </w:rPr>
        <w:t xml:space="preserve"> Duminică</w:t>
      </w:r>
      <w:r w:rsidR="002C1775">
        <w:rPr>
          <w:rFonts w:ascii="Arial" w:hAnsi="Arial" w:cs="Arial"/>
          <w:b/>
          <w:spacing w:val="-8"/>
          <w:sz w:val="28"/>
          <w:szCs w:val="28"/>
          <w:lang w:val="ro-RO"/>
        </w:rPr>
        <w:t xml:space="preserve"> - Luni</w:t>
      </w:r>
      <w:r w:rsidRPr="00523495">
        <w:rPr>
          <w:rFonts w:ascii="Arial" w:hAnsi="Arial" w:cs="Arial"/>
          <w:b/>
          <w:spacing w:val="-8"/>
          <w:sz w:val="28"/>
          <w:szCs w:val="28"/>
          <w:lang w:val="ro-RO"/>
        </w:rPr>
        <w:t xml:space="preserve"> 2</w:t>
      </w:r>
      <w:r>
        <w:rPr>
          <w:rFonts w:ascii="Arial" w:hAnsi="Arial" w:cs="Arial"/>
          <w:b/>
          <w:spacing w:val="-8"/>
          <w:sz w:val="28"/>
          <w:szCs w:val="28"/>
          <w:lang w:val="ro-RO"/>
        </w:rPr>
        <w:t>8-29.</w:t>
      </w:r>
      <w:r w:rsidRPr="00523495">
        <w:rPr>
          <w:rFonts w:ascii="Arial" w:hAnsi="Arial" w:cs="Arial"/>
          <w:b/>
          <w:spacing w:val="-8"/>
          <w:sz w:val="28"/>
          <w:szCs w:val="28"/>
          <w:lang w:val="ro-RO"/>
        </w:rPr>
        <w:t>07.</w:t>
      </w:r>
      <w:r w:rsidR="002C1775">
        <w:rPr>
          <w:rFonts w:ascii="Arial" w:hAnsi="Arial" w:cs="Arial"/>
          <w:b/>
          <w:spacing w:val="-8"/>
          <w:sz w:val="28"/>
          <w:szCs w:val="28"/>
          <w:lang w:val="ro-RO"/>
        </w:rPr>
        <w:t xml:space="preserve"> – 01.08.</w:t>
      </w:r>
      <w:r w:rsidRPr="00523495">
        <w:rPr>
          <w:rFonts w:ascii="Arial" w:hAnsi="Arial" w:cs="Arial"/>
          <w:b/>
          <w:spacing w:val="-8"/>
          <w:sz w:val="28"/>
          <w:szCs w:val="28"/>
          <w:lang w:val="ro-RO"/>
        </w:rPr>
        <w:t>202</w:t>
      </w:r>
      <w:r>
        <w:rPr>
          <w:rFonts w:ascii="Arial" w:hAnsi="Arial" w:cs="Arial"/>
          <w:b/>
          <w:spacing w:val="-8"/>
          <w:sz w:val="28"/>
          <w:szCs w:val="28"/>
          <w:lang w:val="ro-RO"/>
        </w:rPr>
        <w:t>2</w:t>
      </w:r>
      <w:r w:rsidRPr="00523495">
        <w:rPr>
          <w:rFonts w:ascii="Arial" w:hAnsi="Arial" w:cs="Arial"/>
          <w:spacing w:val="-8"/>
          <w:sz w:val="28"/>
          <w:szCs w:val="28"/>
          <w:lang w:val="ro-RO"/>
        </w:rPr>
        <w:t xml:space="preserve"> – interval orar: 0</w:t>
      </w:r>
      <w:r>
        <w:rPr>
          <w:rFonts w:ascii="Arial" w:hAnsi="Arial" w:cs="Arial"/>
          <w:spacing w:val="-8"/>
          <w:sz w:val="28"/>
          <w:szCs w:val="28"/>
          <w:lang w:val="ro-RO"/>
        </w:rPr>
        <w:t>9</w:t>
      </w:r>
      <w:r w:rsidRPr="00523495">
        <w:rPr>
          <w:rFonts w:ascii="Arial" w:hAnsi="Arial" w:cs="Arial"/>
          <w:spacing w:val="-8"/>
          <w:sz w:val="28"/>
          <w:szCs w:val="28"/>
          <w:lang w:val="ro-RO"/>
        </w:rPr>
        <w:t>:00 – 1</w:t>
      </w:r>
      <w:r w:rsidR="002C1775">
        <w:rPr>
          <w:rFonts w:ascii="Arial" w:hAnsi="Arial" w:cs="Arial"/>
          <w:spacing w:val="-8"/>
          <w:sz w:val="28"/>
          <w:szCs w:val="28"/>
          <w:lang w:val="ro-RO"/>
        </w:rPr>
        <w:t>2</w:t>
      </w:r>
      <w:r w:rsidRPr="00523495">
        <w:rPr>
          <w:rFonts w:ascii="Arial" w:hAnsi="Arial" w:cs="Arial"/>
          <w:spacing w:val="-8"/>
          <w:sz w:val="28"/>
          <w:szCs w:val="28"/>
          <w:lang w:val="ro-RO"/>
        </w:rPr>
        <w:t>:00</w:t>
      </w:r>
    </w:p>
    <w:p w14:paraId="445E8778" w14:textId="797FE00E" w:rsidR="00871AF3" w:rsidRDefault="00871AF3" w:rsidP="00196456">
      <w:pPr>
        <w:spacing w:before="0" w:after="0"/>
        <w:jc w:val="both"/>
        <w:rPr>
          <w:rFonts w:ascii="Arial" w:hAnsi="Arial" w:cs="Arial"/>
          <w:spacing w:val="-8"/>
          <w:sz w:val="28"/>
          <w:szCs w:val="28"/>
          <w:lang w:val="ro-RO"/>
        </w:rPr>
      </w:pPr>
    </w:p>
    <w:p w14:paraId="39C374A5" w14:textId="77777777" w:rsidR="00871AF3" w:rsidRDefault="00871AF3" w:rsidP="00196456">
      <w:pPr>
        <w:spacing w:before="0" w:after="0"/>
        <w:jc w:val="both"/>
        <w:rPr>
          <w:rFonts w:ascii="Arial" w:hAnsi="Arial" w:cs="Arial"/>
          <w:spacing w:val="-8"/>
          <w:sz w:val="28"/>
          <w:szCs w:val="28"/>
          <w:lang w:val="ro-RO"/>
        </w:rPr>
      </w:pPr>
    </w:p>
    <w:p w14:paraId="1EC9F9BC" w14:textId="3E976189" w:rsidR="00196456" w:rsidRPr="00523495" w:rsidRDefault="0022798E" w:rsidP="00196456">
      <w:pPr>
        <w:spacing w:before="0" w:after="0"/>
        <w:jc w:val="both"/>
        <w:rPr>
          <w:rFonts w:ascii="Arial" w:hAnsi="Arial" w:cs="Arial"/>
          <w:spacing w:val="-8"/>
          <w:sz w:val="28"/>
          <w:szCs w:val="28"/>
          <w:lang w:val="ro-RO"/>
        </w:rPr>
      </w:pPr>
      <w:r w:rsidRPr="00523495">
        <w:rPr>
          <w:rFonts w:ascii="Arial" w:hAnsi="Arial" w:cs="Arial"/>
          <w:spacing w:val="-8"/>
          <w:sz w:val="28"/>
          <w:szCs w:val="28"/>
          <w:lang w:val="ro-RO"/>
        </w:rPr>
        <w:t>Înmatriculare</w:t>
      </w:r>
      <w:r>
        <w:rPr>
          <w:rFonts w:ascii="Arial" w:hAnsi="Arial" w:cs="Arial"/>
          <w:spacing w:val="-8"/>
          <w:sz w:val="28"/>
          <w:szCs w:val="28"/>
          <w:lang w:val="ro-RO"/>
        </w:rPr>
        <w:t>a</w:t>
      </w:r>
      <w:r w:rsidRPr="00523495">
        <w:rPr>
          <w:rFonts w:ascii="Arial" w:hAnsi="Arial" w:cs="Arial"/>
          <w:spacing w:val="-8"/>
          <w:sz w:val="28"/>
          <w:szCs w:val="28"/>
          <w:lang w:val="ro-RO"/>
        </w:rPr>
        <w:t xml:space="preserve"> </w:t>
      </w:r>
      <w:r w:rsidR="00196456" w:rsidRPr="00523495">
        <w:rPr>
          <w:rFonts w:ascii="Arial" w:hAnsi="Arial" w:cs="Arial"/>
          <w:spacing w:val="-8"/>
          <w:sz w:val="28"/>
          <w:szCs w:val="28"/>
          <w:lang w:val="ro-RO"/>
        </w:rPr>
        <w:t xml:space="preserve">se va face </w:t>
      </w:r>
      <w:r w:rsidR="000B6D38" w:rsidRPr="00523495">
        <w:rPr>
          <w:rFonts w:ascii="Arial" w:hAnsi="Arial" w:cs="Arial"/>
          <w:spacing w:val="-8"/>
          <w:sz w:val="28"/>
          <w:szCs w:val="28"/>
          <w:lang w:val="ro-RO"/>
        </w:rPr>
        <w:t xml:space="preserve">la </w:t>
      </w:r>
      <w:r w:rsidR="000B6D38" w:rsidRPr="00523495">
        <w:rPr>
          <w:rFonts w:ascii="Arial" w:hAnsi="Arial" w:cs="Arial"/>
          <w:b/>
          <w:spacing w:val="-8"/>
          <w:sz w:val="28"/>
          <w:szCs w:val="28"/>
          <w:lang w:val="ro-RO"/>
        </w:rPr>
        <w:t>Secretariat</w:t>
      </w:r>
      <w:r>
        <w:rPr>
          <w:rFonts w:ascii="Arial" w:hAnsi="Arial" w:cs="Arial"/>
          <w:b/>
          <w:spacing w:val="-8"/>
          <w:sz w:val="28"/>
          <w:szCs w:val="28"/>
          <w:lang w:val="ro-RO"/>
        </w:rPr>
        <w:t>ul</w:t>
      </w:r>
      <w:r w:rsidR="000B6D38" w:rsidRPr="00523495">
        <w:rPr>
          <w:rFonts w:ascii="Arial" w:hAnsi="Arial" w:cs="Arial"/>
          <w:b/>
          <w:spacing w:val="-8"/>
          <w:sz w:val="28"/>
          <w:szCs w:val="28"/>
          <w:lang w:val="ro-RO"/>
        </w:rPr>
        <w:t xml:space="preserve"> </w:t>
      </w:r>
      <w:r w:rsidRPr="00523495">
        <w:rPr>
          <w:rFonts w:ascii="Arial" w:hAnsi="Arial" w:cs="Arial"/>
          <w:b/>
          <w:spacing w:val="-8"/>
          <w:sz w:val="28"/>
          <w:szCs w:val="28"/>
          <w:lang w:val="ro-RO"/>
        </w:rPr>
        <w:t>Facultății</w:t>
      </w:r>
      <w:r w:rsidR="007B3922" w:rsidRPr="00523495">
        <w:rPr>
          <w:rFonts w:ascii="Arial" w:hAnsi="Arial" w:cs="Arial"/>
          <w:b/>
          <w:spacing w:val="-8"/>
          <w:sz w:val="28"/>
          <w:szCs w:val="28"/>
          <w:lang w:val="ro-RO"/>
        </w:rPr>
        <w:t xml:space="preserve"> </w:t>
      </w:r>
      <w:r>
        <w:rPr>
          <w:rFonts w:ascii="Arial" w:hAnsi="Arial" w:cs="Arial"/>
          <w:b/>
          <w:spacing w:val="-8"/>
          <w:sz w:val="28"/>
          <w:szCs w:val="28"/>
          <w:lang w:val="ro-RO"/>
        </w:rPr>
        <w:t>de Stomatologie, strada Ilarie Voronca nr.7 .</w:t>
      </w:r>
    </w:p>
    <w:p w14:paraId="4DB1186C" w14:textId="77777777" w:rsidR="0022798E" w:rsidRDefault="0022798E" w:rsidP="00196456">
      <w:pPr>
        <w:spacing w:before="0" w:after="0"/>
        <w:jc w:val="both"/>
        <w:rPr>
          <w:rFonts w:ascii="Arial" w:hAnsi="Arial" w:cs="Arial"/>
          <w:spacing w:val="-8"/>
          <w:sz w:val="28"/>
          <w:szCs w:val="28"/>
          <w:lang w:val="ro-RO"/>
        </w:rPr>
      </w:pPr>
    </w:p>
    <w:p w14:paraId="018E83F0" w14:textId="77777777" w:rsidR="00CE4058" w:rsidRPr="00CE4058" w:rsidRDefault="00CE4058" w:rsidP="00CE4058">
      <w:pPr>
        <w:numPr>
          <w:ilvl w:val="0"/>
          <w:numId w:val="8"/>
        </w:numPr>
        <w:spacing w:before="0" w:after="0"/>
        <w:jc w:val="both"/>
        <w:rPr>
          <w:rFonts w:ascii="Arial" w:hAnsi="Arial" w:cs="Arial"/>
          <w:spacing w:val="-8"/>
          <w:sz w:val="28"/>
          <w:szCs w:val="28"/>
          <w:lang w:val="ro-RO"/>
        </w:rPr>
      </w:pPr>
      <w:r w:rsidRPr="00CE4058">
        <w:rPr>
          <w:rFonts w:ascii="Arial" w:hAnsi="Arial" w:cs="Arial"/>
          <w:spacing w:val="-8"/>
          <w:sz w:val="28"/>
          <w:szCs w:val="28"/>
          <w:lang w:val="ro-RO"/>
        </w:rPr>
        <w:t>În situația în care un candidat a fost declarat admis pe locuri bugetate la două programe de studii de licență, acesta trebuie să declare în scris, în termenul stabilit de fiecare facultate, opțiunea pentru a ocupa locul bugetat pentru unul dintre cele două programe, fiind necesară depunerea diplomei de bacalaureat/licență/diplomă în original sau a adeverinței de bacalaureat/licența/diplomă în original, adeverința fiind valabilă doar pentru candidații care au promovat examenul de bacalaureat/licență/diplomă în sesiunea 2021-2022. Neprezentarea diplomei de bacalaureat/licență/diplomă sau a adeverinței în original, din vina exclusivă a candidatului admis, în termenul stabilit prin Metodologia proprie de admitere, conduce la pierderea locului finanțat de la bugetul de stat.</w:t>
      </w:r>
    </w:p>
    <w:p w14:paraId="53684915" w14:textId="77777777" w:rsidR="00CE4058" w:rsidRPr="00CE4058" w:rsidRDefault="00CE4058" w:rsidP="00CE4058">
      <w:pPr>
        <w:numPr>
          <w:ilvl w:val="0"/>
          <w:numId w:val="8"/>
        </w:numPr>
        <w:spacing w:before="0" w:after="0"/>
        <w:jc w:val="both"/>
        <w:rPr>
          <w:rFonts w:ascii="Arial" w:hAnsi="Arial" w:cs="Arial"/>
          <w:spacing w:val="-8"/>
          <w:sz w:val="28"/>
          <w:szCs w:val="28"/>
          <w:lang w:val="ro-RO"/>
        </w:rPr>
      </w:pPr>
      <w:r w:rsidRPr="00CE4058">
        <w:rPr>
          <w:rFonts w:ascii="Arial" w:hAnsi="Arial" w:cs="Arial"/>
          <w:spacing w:val="-8"/>
          <w:sz w:val="28"/>
          <w:szCs w:val="28"/>
          <w:lang w:val="ro-RO"/>
        </w:rPr>
        <w:t>Odată cu depunerea cererii de înmatriculare, candidații declarați admiși sunt obligați să semneze contractul de studii, care va fi anexat la dosarul personal al studentului.</w:t>
      </w:r>
    </w:p>
    <w:p w14:paraId="62C87BA0" w14:textId="77777777" w:rsidR="00CE4058" w:rsidRPr="00CE4058" w:rsidRDefault="00CE4058" w:rsidP="00CE4058">
      <w:pPr>
        <w:numPr>
          <w:ilvl w:val="0"/>
          <w:numId w:val="8"/>
        </w:numPr>
        <w:spacing w:before="0" w:after="0"/>
        <w:jc w:val="both"/>
        <w:rPr>
          <w:rFonts w:ascii="Arial" w:hAnsi="Arial" w:cs="Arial"/>
          <w:spacing w:val="-8"/>
          <w:sz w:val="28"/>
          <w:szCs w:val="28"/>
          <w:lang w:val="ro-RO"/>
        </w:rPr>
      </w:pPr>
      <w:r w:rsidRPr="00CE4058">
        <w:rPr>
          <w:rFonts w:ascii="Arial" w:hAnsi="Arial" w:cs="Arial"/>
          <w:spacing w:val="-8"/>
          <w:sz w:val="28"/>
          <w:szCs w:val="28"/>
          <w:lang w:val="ro-RO"/>
        </w:rPr>
        <w:t>Candidații declarați admiși pe locuri fără taxă (FTX) vor semna contractul de școlarizare.</w:t>
      </w:r>
    </w:p>
    <w:p w14:paraId="403B9BFE" w14:textId="77777777" w:rsidR="00CE4058" w:rsidRPr="00CE4058" w:rsidRDefault="00CE4058" w:rsidP="00CE4058">
      <w:pPr>
        <w:numPr>
          <w:ilvl w:val="0"/>
          <w:numId w:val="8"/>
        </w:numPr>
        <w:spacing w:before="0" w:after="0"/>
        <w:jc w:val="both"/>
        <w:rPr>
          <w:rFonts w:ascii="Arial" w:hAnsi="Arial" w:cs="Arial"/>
          <w:spacing w:val="-8"/>
          <w:sz w:val="28"/>
          <w:szCs w:val="28"/>
          <w:lang w:val="ro-RO"/>
        </w:rPr>
      </w:pPr>
      <w:r w:rsidRPr="00CE4058">
        <w:rPr>
          <w:rFonts w:ascii="Arial" w:hAnsi="Arial" w:cs="Arial"/>
          <w:spacing w:val="-8"/>
          <w:sz w:val="28"/>
          <w:szCs w:val="28"/>
          <w:lang w:val="ro-RO"/>
        </w:rPr>
        <w:t xml:space="preserve">Candidații admiși la studii pe locuri cu taxă (TX) vor prezenta la înmatriculare dovada achitării a </w:t>
      </w:r>
      <w:r w:rsidRPr="00CE4058">
        <w:rPr>
          <w:rFonts w:ascii="Arial" w:hAnsi="Arial" w:cs="Arial"/>
          <w:b/>
          <w:bCs/>
          <w:i/>
          <w:iCs/>
          <w:spacing w:val="-8"/>
          <w:sz w:val="28"/>
          <w:szCs w:val="28"/>
          <w:lang w:val="ro-RO"/>
        </w:rPr>
        <w:t>25% pentru studiile cu taxă în lei</w:t>
      </w:r>
      <w:r w:rsidRPr="00CE4058">
        <w:rPr>
          <w:rFonts w:ascii="Arial" w:hAnsi="Arial" w:cs="Arial"/>
          <w:spacing w:val="-8"/>
          <w:sz w:val="28"/>
          <w:szCs w:val="28"/>
          <w:lang w:val="ro-RO"/>
        </w:rPr>
        <w:t xml:space="preserve"> și </w:t>
      </w:r>
      <w:r w:rsidRPr="00CE4058">
        <w:rPr>
          <w:rFonts w:ascii="Arial" w:hAnsi="Arial" w:cs="Arial"/>
          <w:b/>
          <w:bCs/>
          <w:i/>
          <w:iCs/>
          <w:spacing w:val="-8"/>
          <w:sz w:val="28"/>
          <w:szCs w:val="28"/>
          <w:lang w:val="ro-RO"/>
        </w:rPr>
        <w:t>40% pentru studiile cu taxă în valută</w:t>
      </w:r>
      <w:r w:rsidRPr="00CE4058">
        <w:rPr>
          <w:rFonts w:ascii="Arial" w:hAnsi="Arial" w:cs="Arial"/>
          <w:spacing w:val="-8"/>
          <w:sz w:val="28"/>
          <w:szCs w:val="28"/>
          <w:lang w:val="ro-RO"/>
        </w:rPr>
        <w:t xml:space="preserve">, din taxa anuală de școlarizare şi vor semna contractul de școlarizare. </w:t>
      </w:r>
      <w:r w:rsidRPr="00CE4058">
        <w:rPr>
          <w:rFonts w:ascii="Arial" w:hAnsi="Arial" w:cs="Arial"/>
          <w:b/>
          <w:bCs/>
          <w:i/>
          <w:iCs/>
          <w:spacing w:val="-8"/>
          <w:sz w:val="28"/>
          <w:szCs w:val="28"/>
          <w:lang w:val="ro-RO"/>
        </w:rPr>
        <w:t>Suma plătită nu se returnează în caz de retragere.</w:t>
      </w:r>
      <w:r w:rsidRPr="00CE4058">
        <w:rPr>
          <w:rFonts w:ascii="Arial" w:hAnsi="Arial" w:cs="Arial"/>
          <w:spacing w:val="-8"/>
          <w:sz w:val="28"/>
          <w:szCs w:val="28"/>
          <w:lang w:val="ro-RO"/>
        </w:rPr>
        <w:t xml:space="preserve"> Candidaților admiși pe locuri cu taxă care ulterior au urcat pe locuri bugetate în urma retragerii altor candidați li se restituie taxa de școlarizare achitată la înmatriculare.</w:t>
      </w:r>
    </w:p>
    <w:p w14:paraId="426254ED" w14:textId="77777777" w:rsidR="000107A5" w:rsidRDefault="000B6D38" w:rsidP="000107A5">
      <w:pPr>
        <w:spacing w:before="0" w:after="0" w:line="235" w:lineRule="auto"/>
        <w:contextualSpacing/>
        <w:jc w:val="both"/>
        <w:rPr>
          <w:rFonts w:ascii="Arial" w:hAnsi="Arial" w:cs="Arial"/>
          <w:b/>
          <w:sz w:val="28"/>
          <w:szCs w:val="28"/>
          <w:lang w:val="ro-RO"/>
        </w:rPr>
      </w:pPr>
      <w:r w:rsidRPr="0003624B">
        <w:rPr>
          <w:rFonts w:ascii="Arial" w:hAnsi="Arial" w:cs="Arial"/>
          <w:b/>
          <w:sz w:val="28"/>
          <w:szCs w:val="28"/>
          <w:lang w:val="ro-RO"/>
        </w:rPr>
        <w:t xml:space="preserve">Plata taxelor se va face </w:t>
      </w:r>
    </w:p>
    <w:p w14:paraId="6BE679DD" w14:textId="5EB0193A" w:rsidR="0022798E" w:rsidRDefault="000B6D38" w:rsidP="00196456">
      <w:pPr>
        <w:numPr>
          <w:ilvl w:val="0"/>
          <w:numId w:val="1"/>
        </w:numPr>
        <w:tabs>
          <w:tab w:val="clear" w:pos="66"/>
        </w:tabs>
        <w:spacing w:before="0" w:after="0" w:line="235" w:lineRule="auto"/>
        <w:ind w:left="567" w:hanging="425"/>
        <w:contextualSpacing/>
        <w:jc w:val="both"/>
        <w:rPr>
          <w:rFonts w:ascii="Arial" w:hAnsi="Arial" w:cs="Arial"/>
          <w:b/>
          <w:sz w:val="28"/>
          <w:szCs w:val="28"/>
          <w:lang w:val="ro-RO"/>
        </w:rPr>
      </w:pPr>
      <w:r w:rsidRPr="0003624B">
        <w:rPr>
          <w:rFonts w:ascii="Arial" w:hAnsi="Arial" w:cs="Arial"/>
          <w:b/>
          <w:sz w:val="28"/>
          <w:szCs w:val="28"/>
          <w:lang w:val="ro-RO"/>
        </w:rPr>
        <w:t xml:space="preserve">prin transfer bancar ȋn contul </w:t>
      </w:r>
      <w:r w:rsidR="0022798E" w:rsidRPr="0003624B">
        <w:rPr>
          <w:rFonts w:ascii="Arial" w:hAnsi="Arial" w:cs="Arial"/>
          <w:b/>
          <w:sz w:val="28"/>
          <w:szCs w:val="28"/>
          <w:lang w:val="ro-RO"/>
        </w:rPr>
        <w:t>Universității</w:t>
      </w:r>
      <w:r w:rsidRPr="0003624B">
        <w:rPr>
          <w:rFonts w:ascii="Arial" w:hAnsi="Arial" w:cs="Arial"/>
          <w:b/>
          <w:sz w:val="28"/>
          <w:szCs w:val="28"/>
          <w:lang w:val="ro-RO"/>
        </w:rPr>
        <w:t xml:space="preserve"> „OVIDIUS” din </w:t>
      </w:r>
      <w:r w:rsidR="0022798E" w:rsidRPr="0003624B">
        <w:rPr>
          <w:rFonts w:ascii="Arial" w:hAnsi="Arial" w:cs="Arial"/>
          <w:b/>
          <w:sz w:val="28"/>
          <w:szCs w:val="28"/>
          <w:lang w:val="ro-RO"/>
        </w:rPr>
        <w:t>Constanța</w:t>
      </w:r>
      <w:r w:rsidRPr="0003624B">
        <w:rPr>
          <w:rFonts w:ascii="Arial" w:hAnsi="Arial" w:cs="Arial"/>
          <w:b/>
          <w:sz w:val="28"/>
          <w:szCs w:val="28"/>
          <w:lang w:val="ro-RO"/>
        </w:rPr>
        <w:t xml:space="preserve">, CUI 4301332 deschis la Trezoreria </w:t>
      </w:r>
      <w:r w:rsidR="0022798E" w:rsidRPr="0003624B">
        <w:rPr>
          <w:rFonts w:ascii="Arial" w:hAnsi="Arial" w:cs="Arial"/>
          <w:b/>
          <w:sz w:val="28"/>
          <w:szCs w:val="28"/>
          <w:lang w:val="ro-RO"/>
        </w:rPr>
        <w:t>Constanța</w:t>
      </w:r>
      <w:r w:rsidRPr="0003624B">
        <w:rPr>
          <w:rFonts w:ascii="Arial" w:hAnsi="Arial" w:cs="Arial"/>
          <w:b/>
          <w:sz w:val="28"/>
          <w:szCs w:val="28"/>
          <w:lang w:val="ro-RO"/>
        </w:rPr>
        <w:t>, IBAN – RO74TREZ23120F330500XXXX</w:t>
      </w:r>
      <w:r w:rsidR="00C414A9">
        <w:rPr>
          <w:rFonts w:ascii="Arial" w:hAnsi="Arial" w:cs="Arial"/>
          <w:b/>
          <w:sz w:val="28"/>
          <w:szCs w:val="28"/>
          <w:lang w:val="ro-RO"/>
        </w:rPr>
        <w:t>.</w:t>
      </w:r>
      <w:r w:rsidR="00C414A9" w:rsidRPr="00C414A9">
        <w:rPr>
          <w:rFonts w:ascii="Arial" w:hAnsi="Arial" w:cs="Arial"/>
          <w:b/>
          <w:sz w:val="28"/>
          <w:szCs w:val="28"/>
          <w:lang w:val="ro-RO"/>
        </w:rPr>
        <w:t xml:space="preserve"> </w:t>
      </w:r>
      <w:r w:rsidR="00C414A9" w:rsidRPr="0003624B">
        <w:rPr>
          <w:rFonts w:ascii="Arial" w:hAnsi="Arial" w:cs="Arial"/>
          <w:b/>
          <w:sz w:val="28"/>
          <w:szCs w:val="28"/>
          <w:lang w:val="ro-RO"/>
        </w:rPr>
        <w:t>In acest caz, candidații trebuie sa prezinte dovada plății.</w:t>
      </w:r>
    </w:p>
    <w:p w14:paraId="2495E955" w14:textId="2AF1A8DF" w:rsidR="0022798E" w:rsidRPr="0003624B" w:rsidRDefault="0022798E" w:rsidP="0022798E">
      <w:pPr>
        <w:numPr>
          <w:ilvl w:val="0"/>
          <w:numId w:val="1"/>
        </w:numPr>
        <w:tabs>
          <w:tab w:val="clear" w:pos="66"/>
        </w:tabs>
        <w:spacing w:before="0" w:after="0" w:line="235" w:lineRule="auto"/>
        <w:ind w:left="567" w:hanging="425"/>
        <w:contextualSpacing/>
        <w:jc w:val="both"/>
        <w:rPr>
          <w:rFonts w:ascii="Arial" w:hAnsi="Arial" w:cs="Arial"/>
          <w:b/>
          <w:sz w:val="28"/>
          <w:szCs w:val="28"/>
          <w:lang w:val="ro-RO"/>
        </w:rPr>
      </w:pPr>
      <w:r w:rsidRPr="0003624B">
        <w:rPr>
          <w:rFonts w:ascii="Arial" w:hAnsi="Arial" w:cs="Arial"/>
          <w:b/>
          <w:sz w:val="28"/>
          <w:szCs w:val="28"/>
          <w:lang w:val="ro-RO"/>
        </w:rPr>
        <w:t xml:space="preserve">direct </w:t>
      </w:r>
      <w:r>
        <w:rPr>
          <w:rFonts w:ascii="Arial" w:hAnsi="Arial" w:cs="Arial"/>
          <w:b/>
          <w:sz w:val="28"/>
          <w:szCs w:val="28"/>
          <w:u w:val="single"/>
          <w:lang w:val="ro-RO"/>
        </w:rPr>
        <w:t xml:space="preserve">prin </w:t>
      </w:r>
      <w:r w:rsidRPr="0003624B">
        <w:rPr>
          <w:rFonts w:ascii="Arial" w:hAnsi="Arial" w:cs="Arial"/>
          <w:b/>
          <w:sz w:val="28"/>
          <w:szCs w:val="28"/>
          <w:u w:val="single"/>
          <w:lang w:val="ro-RO"/>
        </w:rPr>
        <w:t>platforma</w:t>
      </w:r>
      <w:r>
        <w:rPr>
          <w:rFonts w:ascii="Arial" w:hAnsi="Arial" w:cs="Arial"/>
          <w:b/>
          <w:sz w:val="28"/>
          <w:szCs w:val="28"/>
          <w:u w:val="single"/>
          <w:lang w:val="ro-RO"/>
        </w:rPr>
        <w:t xml:space="preserve"> </w:t>
      </w:r>
      <w:r w:rsidRPr="0003624B">
        <w:rPr>
          <w:rFonts w:ascii="Arial" w:hAnsi="Arial" w:cs="Arial"/>
          <w:b/>
          <w:sz w:val="28"/>
          <w:szCs w:val="28"/>
          <w:u w:val="single"/>
          <w:lang w:val="ro-RO"/>
        </w:rPr>
        <w:t xml:space="preserve">NETOPIA </w:t>
      </w:r>
    </w:p>
    <w:p w14:paraId="6040D066" w14:textId="2957F76C" w:rsidR="0022798E" w:rsidRPr="00CE4058" w:rsidRDefault="000B6D38" w:rsidP="009870B0">
      <w:pPr>
        <w:numPr>
          <w:ilvl w:val="0"/>
          <w:numId w:val="1"/>
        </w:numPr>
        <w:tabs>
          <w:tab w:val="clear" w:pos="66"/>
        </w:tabs>
        <w:spacing w:before="0" w:after="0" w:line="235" w:lineRule="auto"/>
        <w:ind w:left="567" w:hanging="425"/>
        <w:contextualSpacing/>
        <w:jc w:val="both"/>
        <w:rPr>
          <w:rFonts w:ascii="Arial" w:hAnsi="Arial" w:cs="Arial"/>
          <w:b/>
          <w:sz w:val="28"/>
          <w:szCs w:val="28"/>
          <w:lang w:val="ro-RO"/>
        </w:rPr>
      </w:pPr>
      <w:r w:rsidRPr="00CE4058">
        <w:rPr>
          <w:rFonts w:ascii="Arial" w:hAnsi="Arial" w:cs="Arial"/>
          <w:b/>
          <w:sz w:val="28"/>
          <w:szCs w:val="28"/>
          <w:lang w:val="ro-RO"/>
        </w:rPr>
        <w:t xml:space="preserve">cu următoarele </w:t>
      </w:r>
      <w:r w:rsidR="0022798E" w:rsidRPr="00CE4058">
        <w:rPr>
          <w:rFonts w:ascii="Arial" w:hAnsi="Arial" w:cs="Arial"/>
          <w:b/>
          <w:sz w:val="28"/>
          <w:szCs w:val="28"/>
          <w:lang w:val="ro-RO"/>
        </w:rPr>
        <w:t>mențiuni</w:t>
      </w:r>
      <w:r w:rsidRPr="00CE4058">
        <w:rPr>
          <w:rFonts w:ascii="Arial" w:hAnsi="Arial" w:cs="Arial"/>
          <w:b/>
          <w:sz w:val="28"/>
          <w:szCs w:val="28"/>
          <w:lang w:val="ro-RO"/>
        </w:rPr>
        <w:t xml:space="preserve">: taxă </w:t>
      </w:r>
      <w:r w:rsidR="00CE4058" w:rsidRPr="00CE4058">
        <w:rPr>
          <w:rFonts w:ascii="Arial" w:hAnsi="Arial" w:cs="Arial"/>
          <w:b/>
          <w:sz w:val="28"/>
          <w:szCs w:val="28"/>
          <w:lang w:val="ro-RO"/>
        </w:rPr>
        <w:t xml:space="preserve">anuală </w:t>
      </w:r>
      <w:r w:rsidRPr="00CE4058">
        <w:rPr>
          <w:rFonts w:ascii="Arial" w:hAnsi="Arial" w:cs="Arial"/>
          <w:b/>
          <w:sz w:val="28"/>
          <w:szCs w:val="28"/>
          <w:lang w:val="ro-RO"/>
        </w:rPr>
        <w:t xml:space="preserve">de </w:t>
      </w:r>
      <w:r w:rsidR="00CE4058" w:rsidRPr="00CE4058">
        <w:rPr>
          <w:rFonts w:ascii="Arial" w:hAnsi="Arial" w:cs="Arial"/>
          <w:b/>
          <w:sz w:val="28"/>
          <w:szCs w:val="28"/>
          <w:lang w:val="ro-RO"/>
        </w:rPr>
        <w:t>școlarizare</w:t>
      </w:r>
      <w:r w:rsidRPr="00CE4058">
        <w:rPr>
          <w:rFonts w:ascii="Arial" w:hAnsi="Arial" w:cs="Arial"/>
          <w:b/>
          <w:sz w:val="28"/>
          <w:szCs w:val="28"/>
          <w:lang w:val="ro-RO"/>
        </w:rPr>
        <w:t xml:space="preserve">, nume şi prenume candidat, facultatea şi programul de studii la care se </w:t>
      </w:r>
      <w:r w:rsidR="0022798E" w:rsidRPr="00CE4058">
        <w:rPr>
          <w:rFonts w:ascii="Arial" w:hAnsi="Arial" w:cs="Arial"/>
          <w:b/>
          <w:sz w:val="28"/>
          <w:szCs w:val="28"/>
          <w:lang w:val="ro-RO"/>
        </w:rPr>
        <w:t>înmatriculează</w:t>
      </w:r>
      <w:r w:rsidR="007B3922" w:rsidRPr="00CE4058">
        <w:rPr>
          <w:rFonts w:ascii="Arial" w:hAnsi="Arial" w:cs="Arial"/>
          <w:b/>
          <w:sz w:val="28"/>
          <w:szCs w:val="28"/>
          <w:lang w:val="ro-RO"/>
        </w:rPr>
        <w:t>.</w:t>
      </w:r>
      <w:r w:rsidRPr="00CE4058">
        <w:rPr>
          <w:rFonts w:ascii="Arial" w:hAnsi="Arial" w:cs="Arial"/>
          <w:b/>
          <w:sz w:val="28"/>
          <w:szCs w:val="28"/>
          <w:lang w:val="ro-RO"/>
        </w:rPr>
        <w:t xml:space="preserve"> </w:t>
      </w:r>
    </w:p>
    <w:p w14:paraId="416FD599" w14:textId="5160D1AD" w:rsidR="00523495" w:rsidRPr="0003624B" w:rsidRDefault="00523495" w:rsidP="000107A5">
      <w:pPr>
        <w:spacing w:before="0" w:after="0" w:line="235" w:lineRule="auto"/>
        <w:ind w:left="567"/>
        <w:contextualSpacing/>
        <w:jc w:val="both"/>
        <w:rPr>
          <w:rFonts w:ascii="Arial" w:hAnsi="Arial" w:cs="Arial"/>
          <w:b/>
          <w:sz w:val="28"/>
          <w:szCs w:val="28"/>
          <w:u w:val="single"/>
          <w:lang w:val="ro-RO"/>
        </w:rPr>
      </w:pPr>
    </w:p>
    <w:sectPr w:rsidR="00523495" w:rsidRPr="0003624B" w:rsidSect="00CE4058">
      <w:pgSz w:w="12240" w:h="15840"/>
      <w:pgMar w:top="360" w:right="1440" w:bottom="1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404"/>
    <w:multiLevelType w:val="hybridMultilevel"/>
    <w:tmpl w:val="CC68619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B">
      <w:start w:val="1"/>
      <w:numFmt w:val="lowerRoman"/>
      <w:lvlText w:val="%2."/>
      <w:lvlJc w:val="right"/>
      <w:pPr>
        <w:ind w:left="1800" w:hanging="360"/>
      </w:pPr>
    </w:lvl>
    <w:lvl w:ilvl="2" w:tplc="0A026140">
      <w:start w:val="1"/>
      <w:numFmt w:val="decimal"/>
      <w:lvlText w:val="(%3)"/>
      <w:lvlJc w:val="left"/>
      <w:pPr>
        <w:ind w:left="252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667EDC"/>
    <w:multiLevelType w:val="multilevel"/>
    <w:tmpl w:val="46E40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10058D"/>
    <w:multiLevelType w:val="hybridMultilevel"/>
    <w:tmpl w:val="CFE4FCA0"/>
    <w:lvl w:ilvl="0" w:tplc="434AC19E">
      <w:start w:val="1"/>
      <w:numFmt w:val="decimal"/>
      <w:lvlText w:val="%1."/>
      <w:lvlJc w:val="left"/>
      <w:pPr>
        <w:ind w:left="670" w:hanging="426"/>
        <w:jc w:val="left"/>
      </w:pPr>
      <w:rPr>
        <w:rFonts w:hint="default"/>
        <w:b/>
        <w:bCs/>
        <w:spacing w:val="-30"/>
        <w:w w:val="100"/>
        <w:sz w:val="24"/>
        <w:szCs w:val="24"/>
        <w:lang w:val="ro-RO" w:eastAsia="en-US" w:bidi="ar-SA"/>
      </w:rPr>
    </w:lvl>
    <w:lvl w:ilvl="1" w:tplc="A14EA574">
      <w:start w:val="1"/>
      <w:numFmt w:val="lowerLetter"/>
      <w:lvlText w:val="%2."/>
      <w:lvlJc w:val="left"/>
      <w:pPr>
        <w:ind w:left="954" w:hanging="284"/>
        <w:jc w:val="left"/>
      </w:pPr>
      <w:rPr>
        <w:rFonts w:hint="default"/>
        <w:i/>
        <w:spacing w:val="-22"/>
        <w:w w:val="100"/>
        <w:lang w:val="ro-RO" w:eastAsia="en-US" w:bidi="ar-SA"/>
      </w:rPr>
    </w:lvl>
    <w:lvl w:ilvl="2" w:tplc="DD48BAEC">
      <w:numFmt w:val="bullet"/>
      <w:lvlText w:val="•"/>
      <w:lvlJc w:val="left"/>
      <w:pPr>
        <w:ind w:left="1917" w:hanging="284"/>
      </w:pPr>
      <w:rPr>
        <w:rFonts w:hint="default"/>
        <w:lang w:val="ro-RO" w:eastAsia="en-US" w:bidi="ar-SA"/>
      </w:rPr>
    </w:lvl>
    <w:lvl w:ilvl="3" w:tplc="6AD2815A">
      <w:numFmt w:val="bullet"/>
      <w:lvlText w:val="•"/>
      <w:lvlJc w:val="left"/>
      <w:pPr>
        <w:ind w:left="2875" w:hanging="284"/>
      </w:pPr>
      <w:rPr>
        <w:rFonts w:hint="default"/>
        <w:lang w:val="ro-RO" w:eastAsia="en-US" w:bidi="ar-SA"/>
      </w:rPr>
    </w:lvl>
    <w:lvl w:ilvl="4" w:tplc="EFE84714">
      <w:numFmt w:val="bullet"/>
      <w:lvlText w:val="•"/>
      <w:lvlJc w:val="left"/>
      <w:pPr>
        <w:ind w:left="3833" w:hanging="284"/>
      </w:pPr>
      <w:rPr>
        <w:rFonts w:hint="default"/>
        <w:lang w:val="ro-RO" w:eastAsia="en-US" w:bidi="ar-SA"/>
      </w:rPr>
    </w:lvl>
    <w:lvl w:ilvl="5" w:tplc="216C8230">
      <w:numFmt w:val="bullet"/>
      <w:lvlText w:val="•"/>
      <w:lvlJc w:val="left"/>
      <w:pPr>
        <w:ind w:left="4790" w:hanging="284"/>
      </w:pPr>
      <w:rPr>
        <w:rFonts w:hint="default"/>
        <w:lang w:val="ro-RO" w:eastAsia="en-US" w:bidi="ar-SA"/>
      </w:rPr>
    </w:lvl>
    <w:lvl w:ilvl="6" w:tplc="D80277D6">
      <w:numFmt w:val="bullet"/>
      <w:lvlText w:val="•"/>
      <w:lvlJc w:val="left"/>
      <w:pPr>
        <w:ind w:left="5748" w:hanging="284"/>
      </w:pPr>
      <w:rPr>
        <w:rFonts w:hint="default"/>
        <w:lang w:val="ro-RO" w:eastAsia="en-US" w:bidi="ar-SA"/>
      </w:rPr>
    </w:lvl>
    <w:lvl w:ilvl="7" w:tplc="EF1CA6C4">
      <w:numFmt w:val="bullet"/>
      <w:lvlText w:val="•"/>
      <w:lvlJc w:val="left"/>
      <w:pPr>
        <w:ind w:left="6706" w:hanging="284"/>
      </w:pPr>
      <w:rPr>
        <w:rFonts w:hint="default"/>
        <w:lang w:val="ro-RO" w:eastAsia="en-US" w:bidi="ar-SA"/>
      </w:rPr>
    </w:lvl>
    <w:lvl w:ilvl="8" w:tplc="4AFE7034">
      <w:numFmt w:val="bullet"/>
      <w:lvlText w:val="•"/>
      <w:lvlJc w:val="left"/>
      <w:pPr>
        <w:ind w:left="7664" w:hanging="284"/>
      </w:pPr>
      <w:rPr>
        <w:rFonts w:hint="default"/>
        <w:lang w:val="ro-RO" w:eastAsia="en-US" w:bidi="ar-SA"/>
      </w:rPr>
    </w:lvl>
  </w:abstractNum>
  <w:abstractNum w:abstractNumId="3" w15:restartNumberingAfterBreak="0">
    <w:nsid w:val="1FC45501"/>
    <w:multiLevelType w:val="hybridMultilevel"/>
    <w:tmpl w:val="48900B22"/>
    <w:lvl w:ilvl="0" w:tplc="8F9E313C">
      <w:start w:val="3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6835B4"/>
    <w:multiLevelType w:val="hybridMultilevel"/>
    <w:tmpl w:val="7D06C780"/>
    <w:lvl w:ilvl="0" w:tplc="E4BE0022">
      <w:start w:val="1"/>
      <w:numFmt w:val="decimal"/>
      <w:lvlText w:val="(%1)"/>
      <w:lvlJc w:val="left"/>
      <w:pPr>
        <w:tabs>
          <w:tab w:val="num" w:pos="66"/>
        </w:tabs>
        <w:ind w:left="78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72F74872"/>
    <w:multiLevelType w:val="hybridMultilevel"/>
    <w:tmpl w:val="E38C0D9A"/>
    <w:lvl w:ilvl="0" w:tplc="4EEE500E">
      <w:start w:val="1"/>
      <w:numFmt w:val="lowerLetter"/>
      <w:lvlText w:val="%1."/>
      <w:lvlJc w:val="left"/>
      <w:pPr>
        <w:ind w:left="1080" w:hanging="360"/>
      </w:pPr>
      <w:rPr>
        <w:i w:val="0"/>
        <w:color w:val="auto"/>
      </w:rPr>
    </w:lvl>
    <w:lvl w:ilvl="1" w:tplc="35F0A198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7F17C8"/>
    <w:multiLevelType w:val="multilevel"/>
    <w:tmpl w:val="0E2AD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79C5FC1"/>
    <w:multiLevelType w:val="multilevel"/>
    <w:tmpl w:val="9856A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13227882">
    <w:abstractNumId w:val="4"/>
  </w:num>
  <w:num w:numId="2" w16cid:durableId="1222015105">
    <w:abstractNumId w:val="5"/>
  </w:num>
  <w:num w:numId="3" w16cid:durableId="1842742069">
    <w:abstractNumId w:val="0"/>
  </w:num>
  <w:num w:numId="4" w16cid:durableId="1782721860">
    <w:abstractNumId w:val="3"/>
  </w:num>
  <w:num w:numId="5" w16cid:durableId="320357631">
    <w:abstractNumId w:val="6"/>
  </w:num>
  <w:num w:numId="6" w16cid:durableId="657343324">
    <w:abstractNumId w:val="7"/>
  </w:num>
  <w:num w:numId="7" w16cid:durableId="177895892">
    <w:abstractNumId w:val="1"/>
  </w:num>
  <w:num w:numId="8" w16cid:durableId="10544254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456"/>
    <w:rsid w:val="000107A5"/>
    <w:rsid w:val="0003624B"/>
    <w:rsid w:val="000B6D38"/>
    <w:rsid w:val="001149DE"/>
    <w:rsid w:val="00192864"/>
    <w:rsid w:val="00196456"/>
    <w:rsid w:val="00222FC9"/>
    <w:rsid w:val="0022798E"/>
    <w:rsid w:val="002871CE"/>
    <w:rsid w:val="00290C63"/>
    <w:rsid w:val="002B68EB"/>
    <w:rsid w:val="002C1775"/>
    <w:rsid w:val="00523495"/>
    <w:rsid w:val="005D2C13"/>
    <w:rsid w:val="00741D1E"/>
    <w:rsid w:val="007B3922"/>
    <w:rsid w:val="00871AF3"/>
    <w:rsid w:val="0091495D"/>
    <w:rsid w:val="009B2742"/>
    <w:rsid w:val="00A41FD1"/>
    <w:rsid w:val="00A53492"/>
    <w:rsid w:val="00AB4741"/>
    <w:rsid w:val="00C414A9"/>
    <w:rsid w:val="00CE4058"/>
    <w:rsid w:val="00DC21FE"/>
    <w:rsid w:val="00ED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73A1C"/>
  <w15:chartTrackingRefBased/>
  <w15:docId w15:val="{4E34AE75-EC2C-492E-9F5F-FE723E485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456"/>
    <w:pPr>
      <w:spacing w:before="24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64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3">
    <w:name w:val="H3"/>
    <w:basedOn w:val="Heading3"/>
    <w:link w:val="H3Char"/>
    <w:qFormat/>
    <w:rsid w:val="00196456"/>
    <w:pPr>
      <w:keepLines w:val="0"/>
      <w:shd w:val="clear" w:color="auto" w:fill="FFFFFF"/>
      <w:spacing w:before="240" w:after="60"/>
      <w:ind w:right="-663"/>
      <w:jc w:val="both"/>
    </w:pPr>
    <w:rPr>
      <w:rFonts w:ascii="Arial" w:eastAsia="Times New Roman" w:hAnsi="Arial" w:cs="Times New Roman"/>
      <w:b/>
      <w:color w:val="auto"/>
      <w:sz w:val="22"/>
      <w:szCs w:val="22"/>
      <w:lang w:val="ro-RO" w:eastAsia="x-none"/>
    </w:rPr>
  </w:style>
  <w:style w:type="character" w:customStyle="1" w:styleId="H3Char">
    <w:name w:val="H3 Char"/>
    <w:link w:val="H3"/>
    <w:rsid w:val="00196456"/>
    <w:rPr>
      <w:rFonts w:ascii="Arial" w:eastAsia="Times New Roman" w:hAnsi="Arial" w:cs="Times New Roman"/>
      <w:b/>
      <w:shd w:val="clear" w:color="auto" w:fill="FFFFFF"/>
      <w:lang w:val="ro-RO" w:eastAsia="x-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645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AB474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76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Poweruser1</dc:creator>
  <cp:keywords/>
  <dc:description/>
  <cp:lastModifiedBy>Cercetare</cp:lastModifiedBy>
  <cp:revision>7</cp:revision>
  <dcterms:created xsi:type="dcterms:W3CDTF">2022-07-28T18:55:00Z</dcterms:created>
  <dcterms:modified xsi:type="dcterms:W3CDTF">2022-07-29T06:00:00Z</dcterms:modified>
</cp:coreProperties>
</file>